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Pr="005E6DBA" w:rsidRDefault="007E789F" w:rsidP="0094270D">
      <w:pPr>
        <w:spacing w:after="120"/>
        <w:jc w:val="center"/>
        <w:rPr>
          <w:b/>
        </w:rPr>
      </w:pPr>
      <w:r>
        <w:rPr>
          <w:b/>
        </w:rPr>
        <w:t>1</w:t>
      </w:r>
      <w:r w:rsidR="006C4EC6">
        <w:rPr>
          <w:b/>
        </w:rPr>
        <w:t>7</w:t>
      </w:r>
      <w:r w:rsidR="00A51D95">
        <w:rPr>
          <w:b/>
        </w:rPr>
        <w:t>. s</w:t>
      </w:r>
      <w:r w:rsidR="00A51D95" w:rsidRPr="009F5AFB">
        <w:rPr>
          <w:b/>
        </w:rPr>
        <w:t xml:space="preserve">astanak </w:t>
      </w:r>
      <w:r w:rsidR="00A51D95" w:rsidRPr="005E6DBA">
        <w:rPr>
          <w:b/>
        </w:rPr>
        <w:t>Vijeća poslijediplomskog studija TRIBE</w:t>
      </w:r>
    </w:p>
    <w:p w:rsidR="00A51D95" w:rsidRDefault="006C4EC6" w:rsidP="0094270D">
      <w:pPr>
        <w:spacing w:after="120"/>
        <w:jc w:val="center"/>
        <w:rPr>
          <w:b/>
        </w:rPr>
      </w:pPr>
      <w:r>
        <w:rPr>
          <w:b/>
        </w:rPr>
        <w:t>26</w:t>
      </w:r>
      <w:r w:rsidR="0094270D">
        <w:rPr>
          <w:b/>
        </w:rPr>
        <w:t>. listopada</w:t>
      </w:r>
      <w:r w:rsidR="007E789F" w:rsidRPr="005E6DBA">
        <w:rPr>
          <w:b/>
        </w:rPr>
        <w:t xml:space="preserve"> 2015</w:t>
      </w:r>
      <w:r w:rsidR="00A51D95" w:rsidRPr="005E6DBA">
        <w:rPr>
          <w:b/>
        </w:rPr>
        <w:t>.</w:t>
      </w:r>
    </w:p>
    <w:p w:rsidR="00A51D95" w:rsidRPr="009F5AFB" w:rsidRDefault="00A51D95" w:rsidP="0094270D">
      <w:pPr>
        <w:spacing w:after="120"/>
        <w:jc w:val="center"/>
        <w:rPr>
          <w:b/>
        </w:rPr>
      </w:pPr>
      <w:r w:rsidRPr="009F5AFB">
        <w:rPr>
          <w:b/>
        </w:rPr>
        <w:t>Zapisnik</w:t>
      </w:r>
    </w:p>
    <w:p w:rsidR="004F23A8" w:rsidRPr="00BD58E5" w:rsidRDefault="004F23A8" w:rsidP="0094270D">
      <w:pPr>
        <w:spacing w:after="120"/>
        <w:rPr>
          <w:b/>
        </w:rPr>
      </w:pPr>
    </w:p>
    <w:p w:rsidR="00A51D95" w:rsidRPr="00BD58E5" w:rsidRDefault="00A51D95" w:rsidP="0094270D">
      <w:pPr>
        <w:spacing w:after="120"/>
        <w:rPr>
          <w:b/>
        </w:rPr>
      </w:pPr>
      <w:r w:rsidRPr="00BD58E5">
        <w:rPr>
          <w:b/>
        </w:rPr>
        <w:t>Dnevni red:</w:t>
      </w:r>
    </w:p>
    <w:p w:rsidR="00D90FCE" w:rsidRDefault="00302D93" w:rsidP="0094270D">
      <w:pPr>
        <w:pStyle w:val="ListParagraph"/>
        <w:numPr>
          <w:ilvl w:val="0"/>
          <w:numId w:val="1"/>
        </w:numPr>
        <w:spacing w:after="120"/>
      </w:pPr>
      <w:r>
        <w:t>Zamolbe za priznavanjem ECTS bodova</w:t>
      </w:r>
      <w:r w:rsidR="006C4EC6">
        <w:t xml:space="preserve">, Roguljić i </w:t>
      </w:r>
      <w:proofErr w:type="spellStart"/>
      <w:r w:rsidR="006C4EC6">
        <w:t>Rossini</w:t>
      </w:r>
      <w:proofErr w:type="spellEnd"/>
      <w:r w:rsidR="006C4EC6">
        <w:t xml:space="preserve"> </w:t>
      </w:r>
      <w:proofErr w:type="spellStart"/>
      <w:r w:rsidR="006C4EC6">
        <w:t>Gajšak</w:t>
      </w:r>
      <w:proofErr w:type="spellEnd"/>
    </w:p>
    <w:p w:rsidR="00601D72" w:rsidRDefault="00601D72" w:rsidP="0094270D">
      <w:pPr>
        <w:pStyle w:val="ListParagraph"/>
        <w:numPr>
          <w:ilvl w:val="0"/>
          <w:numId w:val="1"/>
        </w:numPr>
        <w:spacing w:after="120"/>
      </w:pPr>
      <w:r>
        <w:t>Razno</w:t>
      </w:r>
    </w:p>
    <w:p w:rsidR="00A51D95" w:rsidRDefault="00A51D95" w:rsidP="0094270D">
      <w:pPr>
        <w:spacing w:after="120"/>
        <w:rPr>
          <w:b/>
        </w:rPr>
      </w:pPr>
    </w:p>
    <w:p w:rsidR="00A51D95" w:rsidRDefault="00A51D95" w:rsidP="0094270D">
      <w:pPr>
        <w:spacing w:after="120"/>
      </w:pPr>
      <w:r w:rsidRPr="00DD3CDC">
        <w:rPr>
          <w:b/>
        </w:rPr>
        <w:t>Nazočni</w:t>
      </w:r>
      <w:r w:rsidRPr="00DD3CDC">
        <w:t xml:space="preserve">: </w:t>
      </w:r>
      <w:proofErr w:type="spellStart"/>
      <w:r w:rsidRPr="00DD3CDC">
        <w:t>prof</w:t>
      </w:r>
      <w:proofErr w:type="spellEnd"/>
      <w:r w:rsidRPr="00DD3CDC">
        <w:t xml:space="preserve">. Damir Sapunar, </w:t>
      </w:r>
      <w:proofErr w:type="spellStart"/>
      <w:r w:rsidRPr="00DD3CDC">
        <w:t>prof</w:t>
      </w:r>
      <w:proofErr w:type="spellEnd"/>
      <w:r w:rsidRPr="00DD3CDC">
        <w:t>. Iv</w:t>
      </w:r>
      <w:r w:rsidR="001B0F79" w:rsidRPr="00DD3CDC">
        <w:t xml:space="preserve">ica </w:t>
      </w:r>
      <w:proofErr w:type="spellStart"/>
      <w:r w:rsidR="001B0F79" w:rsidRPr="00DD3CDC">
        <w:t>Grković</w:t>
      </w:r>
      <w:proofErr w:type="spellEnd"/>
      <w:r w:rsidR="001B0F79" w:rsidRPr="00DD3CDC">
        <w:t xml:space="preserve">, </w:t>
      </w:r>
      <w:proofErr w:type="spellStart"/>
      <w:r w:rsidR="001B0F79" w:rsidRPr="00DD3CDC">
        <w:t>prof</w:t>
      </w:r>
      <w:proofErr w:type="spellEnd"/>
      <w:r w:rsidR="001B0F79" w:rsidRPr="00DD3CDC">
        <w:t xml:space="preserve">. </w:t>
      </w:r>
      <w:proofErr w:type="spellStart"/>
      <w:r w:rsidR="001B0F79" w:rsidRPr="00DD3CDC">
        <w:t>Livia</w:t>
      </w:r>
      <w:proofErr w:type="spellEnd"/>
      <w:r w:rsidR="001B0F79" w:rsidRPr="00DD3CDC">
        <w:t xml:space="preserve"> </w:t>
      </w:r>
      <w:proofErr w:type="spellStart"/>
      <w:r w:rsidR="001B0F79" w:rsidRPr="00DD3CDC">
        <w:t>Puljak</w:t>
      </w:r>
      <w:proofErr w:type="spellEnd"/>
    </w:p>
    <w:p w:rsidR="00A51D95" w:rsidRDefault="00A51D95" w:rsidP="0094270D">
      <w:pPr>
        <w:spacing w:after="120"/>
      </w:pPr>
    </w:p>
    <w:p w:rsidR="00C972E0" w:rsidRDefault="00A51D95" w:rsidP="0094270D">
      <w:pPr>
        <w:spacing w:after="120"/>
        <w:rPr>
          <w:b/>
        </w:rPr>
      </w:pPr>
      <w:r>
        <w:rPr>
          <w:b/>
        </w:rPr>
        <w:t>Ad 1.</w:t>
      </w:r>
    </w:p>
    <w:p w:rsidR="006C4EC6" w:rsidRDefault="006C4EC6" w:rsidP="0094270D">
      <w:pPr>
        <w:spacing w:after="120"/>
      </w:pPr>
      <w:r>
        <w:t xml:space="preserve">Na 16. sastanku Vijeća poslijediplomskog studija TRIBE ostala su otvorena pitanja priznavanja ECTS bodova studenticama Mariji Roguljić i Lindi </w:t>
      </w:r>
      <w:proofErr w:type="spellStart"/>
      <w:r>
        <w:t>Rossini</w:t>
      </w:r>
      <w:proofErr w:type="spellEnd"/>
      <w:r>
        <w:t xml:space="preserve"> </w:t>
      </w:r>
      <w:proofErr w:type="spellStart"/>
      <w:r>
        <w:t>Gajšak</w:t>
      </w:r>
      <w:proofErr w:type="spellEnd"/>
      <w:r>
        <w:t>. Nakon savjetovanja s voditeljicom Poslijediplomske službe, obje su kolegice zamoljene da dostave diplomu sa svojih ranijih sveučilišnih poslijediplomskih studija. Obje kolegice odgovorile su na upit.</w:t>
      </w:r>
    </w:p>
    <w:p w:rsidR="006C4EC6" w:rsidRPr="006C4EC6" w:rsidRDefault="006C4EC6" w:rsidP="0094270D">
      <w:pPr>
        <w:spacing w:after="120"/>
        <w:rPr>
          <w:u w:val="single"/>
        </w:rPr>
      </w:pPr>
      <w:r w:rsidRPr="006C4EC6">
        <w:rPr>
          <w:u w:val="single"/>
        </w:rPr>
        <w:t>Marija Roguljić</w:t>
      </w:r>
    </w:p>
    <w:p w:rsidR="002F057F" w:rsidRDefault="006C4EC6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6C4EC6">
        <w:rPr>
          <w:rFonts w:asciiTheme="minorHAnsi" w:hAnsiTheme="minorHAnsi"/>
          <w:sz w:val="22"/>
          <w:szCs w:val="22"/>
          <w:lang w:val="hr-HR"/>
        </w:rPr>
        <w:t xml:space="preserve">Marija Roguljić dostavila je kopiju potvrde Stomatološkog fakulteta u Zagrebu u kojoj je navedeno da je izradila poslijediplomski specijalistički rad pod naslovom </w:t>
      </w:r>
      <w:r w:rsidRPr="002F057F">
        <w:rPr>
          <w:rFonts w:asciiTheme="minorHAnsi" w:hAnsiTheme="minorHAnsi"/>
          <w:sz w:val="22"/>
          <w:szCs w:val="22"/>
          <w:lang w:val="hr-HR"/>
        </w:rPr>
        <w:t>“</w:t>
      </w:r>
      <w:r w:rsidRPr="006C4EC6">
        <w:rPr>
          <w:rFonts w:asciiTheme="minorHAnsi" w:hAnsiTheme="minorHAnsi"/>
          <w:i/>
          <w:sz w:val="22"/>
          <w:szCs w:val="22"/>
          <w:lang w:val="hr-HR"/>
        </w:rPr>
        <w:t xml:space="preserve">Identifikacija mikroorganizama iz </w:t>
      </w:r>
      <w:proofErr w:type="spellStart"/>
      <w:r w:rsidRPr="006C4EC6">
        <w:rPr>
          <w:rFonts w:asciiTheme="minorHAnsi" w:hAnsiTheme="minorHAnsi"/>
          <w:i/>
          <w:sz w:val="22"/>
          <w:szCs w:val="22"/>
          <w:lang w:val="hr-HR"/>
        </w:rPr>
        <w:t>periapeksnog</w:t>
      </w:r>
      <w:proofErr w:type="spellEnd"/>
      <w:r w:rsidRPr="006C4EC6">
        <w:rPr>
          <w:rFonts w:asciiTheme="minorHAnsi" w:hAnsiTheme="minorHAnsi"/>
          <w:i/>
          <w:sz w:val="22"/>
          <w:szCs w:val="22"/>
          <w:lang w:val="hr-HR"/>
        </w:rPr>
        <w:t xml:space="preserve"> područja kod pacijenata oboljelih od kroničnog </w:t>
      </w:r>
      <w:proofErr w:type="spellStart"/>
      <w:r w:rsidRPr="006C4EC6">
        <w:rPr>
          <w:rFonts w:asciiTheme="minorHAnsi" w:hAnsiTheme="minorHAnsi"/>
          <w:i/>
          <w:sz w:val="22"/>
          <w:szCs w:val="22"/>
          <w:lang w:val="hr-HR"/>
        </w:rPr>
        <w:t>periapeksnog</w:t>
      </w:r>
      <w:proofErr w:type="spellEnd"/>
      <w:r w:rsidRPr="006C4EC6">
        <w:rPr>
          <w:rFonts w:asciiTheme="minorHAnsi" w:hAnsiTheme="minorHAnsi"/>
          <w:i/>
          <w:sz w:val="22"/>
          <w:szCs w:val="22"/>
          <w:lang w:val="hr-HR"/>
        </w:rPr>
        <w:t xml:space="preserve"> </w:t>
      </w:r>
      <w:proofErr w:type="spellStart"/>
      <w:r w:rsidRPr="006C4EC6">
        <w:rPr>
          <w:rFonts w:asciiTheme="minorHAnsi" w:hAnsiTheme="minorHAnsi"/>
          <w:i/>
          <w:sz w:val="22"/>
          <w:szCs w:val="22"/>
          <w:lang w:val="hr-HR"/>
        </w:rPr>
        <w:t>parodontitisa</w:t>
      </w:r>
      <w:proofErr w:type="spellEnd"/>
      <w:r w:rsidRPr="002F057F">
        <w:rPr>
          <w:rFonts w:asciiTheme="minorHAnsi" w:hAnsiTheme="minorHAnsi"/>
          <w:sz w:val="22"/>
          <w:szCs w:val="22"/>
          <w:lang w:val="hr-HR"/>
        </w:rPr>
        <w:t>“</w:t>
      </w:r>
      <w:r w:rsidRPr="006C4EC6">
        <w:rPr>
          <w:rFonts w:asciiTheme="minorHAnsi" w:hAnsiTheme="minorHAnsi"/>
          <w:sz w:val="22"/>
          <w:szCs w:val="22"/>
          <w:lang w:val="hr-HR"/>
        </w:rPr>
        <w:t xml:space="preserve"> koji je obranila 23. listopada 2014. godine te je time završila poslijediplomski specijalistički studij Dentalna medicina, čime je stekla 120 ECTS bodova i akademski naziv sveučilišna magistra dentalne medicine. Stoga se prema aktualnom </w:t>
      </w:r>
      <w:r>
        <w:rPr>
          <w:rFonts w:asciiTheme="minorHAnsi" w:hAnsiTheme="minorHAnsi"/>
          <w:sz w:val="22"/>
          <w:szCs w:val="22"/>
          <w:lang w:val="hr-HR"/>
        </w:rPr>
        <w:t xml:space="preserve">Pravilniku </w:t>
      </w:r>
      <w:r w:rsidRPr="002F057F">
        <w:rPr>
          <w:rFonts w:asciiTheme="minorHAnsi" w:hAnsiTheme="minorHAnsi"/>
          <w:sz w:val="22"/>
          <w:szCs w:val="22"/>
          <w:lang w:val="hr-HR"/>
        </w:rPr>
        <w:t>o sveučilišnim poslijediplomskim studijima i postupku stjecanja doktorata zn</w:t>
      </w:r>
      <w:r>
        <w:rPr>
          <w:rFonts w:asciiTheme="minorHAnsi" w:hAnsiTheme="minorHAnsi"/>
          <w:sz w:val="22"/>
          <w:szCs w:val="22"/>
          <w:lang w:val="hr-HR"/>
        </w:rPr>
        <w:t xml:space="preserve">anosti (Članak 3., Članak 17.) predlaže </w:t>
      </w:r>
      <w:r w:rsidR="003A59DB">
        <w:rPr>
          <w:rFonts w:asciiTheme="minorHAnsi" w:hAnsiTheme="minorHAnsi"/>
          <w:sz w:val="22"/>
          <w:szCs w:val="22"/>
          <w:lang w:val="hr-HR"/>
        </w:rPr>
        <w:t>sljedeće</w:t>
      </w:r>
      <w:r>
        <w:rPr>
          <w:rFonts w:asciiTheme="minorHAnsi" w:hAnsiTheme="minorHAnsi"/>
          <w:sz w:val="22"/>
          <w:szCs w:val="22"/>
          <w:lang w:val="hr-HR"/>
        </w:rPr>
        <w:t>: da se kolegici prizna 60 ECTS bodova koje može iskoristiti umjesto druge godine studija i priznaju joj se svi izborni predmeti, te da se za 60 ECTS bodova umanji njena ukupna školarina.</w:t>
      </w:r>
    </w:p>
    <w:p w:rsidR="002F057F" w:rsidRPr="006C4EC6" w:rsidRDefault="002F057F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i/>
          <w:sz w:val="22"/>
          <w:szCs w:val="22"/>
          <w:u w:val="single"/>
          <w:lang w:val="hr-HR"/>
        </w:rPr>
      </w:pPr>
      <w:r w:rsidRPr="006C4EC6">
        <w:rPr>
          <w:rFonts w:asciiTheme="minorHAnsi" w:hAnsiTheme="minorHAnsi"/>
          <w:i/>
          <w:sz w:val="22"/>
          <w:szCs w:val="22"/>
          <w:u w:val="single"/>
          <w:lang w:val="hr-HR"/>
        </w:rPr>
        <w:t xml:space="preserve">Linda </w:t>
      </w:r>
      <w:proofErr w:type="spellStart"/>
      <w:r w:rsidRPr="006C4EC6">
        <w:rPr>
          <w:rFonts w:asciiTheme="minorHAnsi" w:hAnsiTheme="minorHAnsi"/>
          <w:i/>
          <w:sz w:val="22"/>
          <w:szCs w:val="22"/>
          <w:u w:val="single"/>
          <w:lang w:val="hr-HR"/>
        </w:rPr>
        <w:t>Rossini</w:t>
      </w:r>
      <w:proofErr w:type="spellEnd"/>
      <w:r w:rsidRPr="006C4EC6">
        <w:rPr>
          <w:rFonts w:asciiTheme="minorHAnsi" w:hAnsiTheme="minorHAnsi"/>
          <w:i/>
          <w:sz w:val="22"/>
          <w:szCs w:val="22"/>
          <w:u w:val="single"/>
          <w:lang w:val="hr-HR"/>
        </w:rPr>
        <w:t xml:space="preserve"> </w:t>
      </w:r>
      <w:proofErr w:type="spellStart"/>
      <w:r w:rsidRPr="006C4EC6">
        <w:rPr>
          <w:rFonts w:asciiTheme="minorHAnsi" w:hAnsiTheme="minorHAnsi"/>
          <w:i/>
          <w:sz w:val="22"/>
          <w:szCs w:val="22"/>
          <w:u w:val="single"/>
          <w:lang w:val="hr-HR"/>
        </w:rPr>
        <w:t>Gajšak</w:t>
      </w:r>
      <w:proofErr w:type="spellEnd"/>
    </w:p>
    <w:p w:rsidR="006C4EC6" w:rsidRDefault="002F057F" w:rsidP="0094270D">
      <w:pPr>
        <w:spacing w:after="120"/>
      </w:pPr>
      <w:r>
        <w:t>Kolegica</w:t>
      </w:r>
      <w:r w:rsidR="006C4EC6">
        <w:t xml:space="preserve"> nije još završila svoj specijalistički poslijediplomski studij pa su analizirani predmeti koje je položila </w:t>
      </w:r>
      <w:r>
        <w:t xml:space="preserve">pohađanjem </w:t>
      </w:r>
      <w:r w:rsidRPr="004B0C5D">
        <w:t xml:space="preserve">specijalističkog </w:t>
      </w:r>
      <w:r w:rsidR="003A59DB">
        <w:t>poslijediplomskog</w:t>
      </w:r>
      <w:r>
        <w:t xml:space="preserve"> studija iz psihijatrije Medicinskog fakulteta Sveučilišta u Zagrebu. </w:t>
      </w:r>
      <w:r w:rsidR="006C4EC6">
        <w:t xml:space="preserve">Kolegici se mogu priznati kao položeni predmeti </w:t>
      </w:r>
      <w:r w:rsidR="006C4EC6" w:rsidRPr="006C4EC6">
        <w:rPr>
          <w:i/>
        </w:rPr>
        <w:t>Etika u psihijatriji</w:t>
      </w:r>
      <w:r w:rsidR="006C4EC6">
        <w:rPr>
          <w:i/>
        </w:rPr>
        <w:t xml:space="preserve"> </w:t>
      </w:r>
      <w:r w:rsidR="006C4EC6">
        <w:t xml:space="preserve">(11 h nastave; 1,5 ECTS boda), Profesionalne vještine (20 h nastave; 3 ECTS boda) i Generički modul Opće </w:t>
      </w:r>
      <w:r w:rsidR="003A59DB">
        <w:t>kompetencije</w:t>
      </w:r>
      <w:r w:rsidR="006C4EC6">
        <w:t xml:space="preserve"> (50 h nastave; 8 ECTS bodova). Stoga se predlaže sljedeće: da se kolegici Lindi </w:t>
      </w:r>
      <w:proofErr w:type="spellStart"/>
      <w:r w:rsidR="006C4EC6">
        <w:t>Rossini</w:t>
      </w:r>
      <w:proofErr w:type="spellEnd"/>
      <w:r w:rsidR="006C4EC6">
        <w:t xml:space="preserve"> </w:t>
      </w:r>
      <w:proofErr w:type="spellStart"/>
      <w:r w:rsidR="006C4EC6">
        <w:t>Gajšak</w:t>
      </w:r>
      <w:proofErr w:type="spellEnd"/>
      <w:r w:rsidR="006C4EC6">
        <w:t xml:space="preserve"> prizna 12,5 ECTS i ukupno 6 izbornih predmeta druge godine studija TRIBE te da se za odgovarajući iznos umanji njena ukupna školarina.</w:t>
      </w:r>
    </w:p>
    <w:p w:rsidR="0094270D" w:rsidRDefault="0094270D" w:rsidP="0094270D">
      <w:pPr>
        <w:spacing w:after="120"/>
        <w:rPr>
          <w:b/>
        </w:rPr>
      </w:pPr>
    </w:p>
    <w:p w:rsidR="00302D93" w:rsidRPr="00302D93" w:rsidRDefault="00302D93" w:rsidP="0094270D">
      <w:pPr>
        <w:spacing w:after="120"/>
        <w:rPr>
          <w:b/>
        </w:rPr>
      </w:pPr>
      <w:r w:rsidRPr="00CC7DC2">
        <w:rPr>
          <w:b/>
        </w:rPr>
        <w:t>Ad 3.</w:t>
      </w:r>
    </w:p>
    <w:p w:rsidR="00302D93" w:rsidRDefault="006C4EC6" w:rsidP="0094270D">
      <w:pPr>
        <w:spacing w:after="120"/>
      </w:pPr>
      <w:r>
        <w:t>U tijeku su razgovori za upis na studij TRIBE</w:t>
      </w:r>
      <w:r w:rsidR="001F5EFA">
        <w:t xml:space="preserve"> u akademskoj godini 2015/2016.</w:t>
      </w:r>
    </w:p>
    <w:p w:rsidR="00601D72" w:rsidRPr="00601D72" w:rsidRDefault="00601D72" w:rsidP="0094270D">
      <w:pPr>
        <w:spacing w:after="120"/>
      </w:pPr>
    </w:p>
    <w:p w:rsidR="0086433D" w:rsidRDefault="00A51D95" w:rsidP="0094270D">
      <w:pPr>
        <w:spacing w:after="120"/>
      </w:pPr>
      <w:r>
        <w:t xml:space="preserve">Zapisnik vodila: </w:t>
      </w:r>
      <w:proofErr w:type="spellStart"/>
      <w:r>
        <w:t>Liv</w:t>
      </w:r>
      <w:r w:rsidR="00911C47">
        <w:t>ia</w:t>
      </w:r>
      <w:proofErr w:type="spellEnd"/>
      <w:r w:rsidR="00911C47">
        <w:t xml:space="preserve"> </w:t>
      </w:r>
      <w:proofErr w:type="spellStart"/>
      <w:r w:rsidR="00911C47">
        <w:t>Puljak</w:t>
      </w:r>
      <w:proofErr w:type="spellEnd"/>
      <w:r w:rsidR="00911C47">
        <w:t xml:space="preserve">; trajanje </w:t>
      </w:r>
      <w:r w:rsidR="00911C47" w:rsidRPr="005E6DBA">
        <w:t xml:space="preserve">sastanka: </w:t>
      </w:r>
      <w:r w:rsidR="00CF7DE9">
        <w:t>8:00 – 8:30</w:t>
      </w:r>
    </w:p>
    <w:sectPr w:rsidR="0086433D" w:rsidSect="001F5EF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3F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456"/>
    <w:multiLevelType w:val="hybridMultilevel"/>
    <w:tmpl w:val="304C1964"/>
    <w:lvl w:ilvl="0" w:tplc="E3E43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51D95"/>
    <w:rsid w:val="000008DF"/>
    <w:rsid w:val="00005F51"/>
    <w:rsid w:val="000111B1"/>
    <w:rsid w:val="00016EEB"/>
    <w:rsid w:val="00021893"/>
    <w:rsid w:val="0002539A"/>
    <w:rsid w:val="00050AB6"/>
    <w:rsid w:val="0005254C"/>
    <w:rsid w:val="00104CAD"/>
    <w:rsid w:val="001640E3"/>
    <w:rsid w:val="00173F13"/>
    <w:rsid w:val="00195836"/>
    <w:rsid w:val="00197942"/>
    <w:rsid w:val="001A0F22"/>
    <w:rsid w:val="001A5D59"/>
    <w:rsid w:val="001B0F79"/>
    <w:rsid w:val="001F5EFA"/>
    <w:rsid w:val="002025F6"/>
    <w:rsid w:val="00221676"/>
    <w:rsid w:val="00222410"/>
    <w:rsid w:val="00226332"/>
    <w:rsid w:val="002806C8"/>
    <w:rsid w:val="002B7B4A"/>
    <w:rsid w:val="002C1656"/>
    <w:rsid w:val="002F057F"/>
    <w:rsid w:val="00302BA7"/>
    <w:rsid w:val="00302D93"/>
    <w:rsid w:val="003A59DB"/>
    <w:rsid w:val="0044203E"/>
    <w:rsid w:val="0045334E"/>
    <w:rsid w:val="0047134F"/>
    <w:rsid w:val="00473B9D"/>
    <w:rsid w:val="00494022"/>
    <w:rsid w:val="004A5ECE"/>
    <w:rsid w:val="004C6145"/>
    <w:rsid w:val="004E423D"/>
    <w:rsid w:val="004F23A8"/>
    <w:rsid w:val="004F7EFB"/>
    <w:rsid w:val="005222D8"/>
    <w:rsid w:val="00546D0C"/>
    <w:rsid w:val="005652BA"/>
    <w:rsid w:val="00574219"/>
    <w:rsid w:val="005E6DBA"/>
    <w:rsid w:val="00601D72"/>
    <w:rsid w:val="00604ED0"/>
    <w:rsid w:val="00612EB1"/>
    <w:rsid w:val="0061770B"/>
    <w:rsid w:val="00633489"/>
    <w:rsid w:val="00633725"/>
    <w:rsid w:val="00672CB7"/>
    <w:rsid w:val="006969EB"/>
    <w:rsid w:val="006C4EC6"/>
    <w:rsid w:val="006D6A8E"/>
    <w:rsid w:val="006E10E6"/>
    <w:rsid w:val="006F5028"/>
    <w:rsid w:val="00705AD1"/>
    <w:rsid w:val="00737C37"/>
    <w:rsid w:val="0074116F"/>
    <w:rsid w:val="007962C0"/>
    <w:rsid w:val="007C4BF2"/>
    <w:rsid w:val="007C7B1C"/>
    <w:rsid w:val="007D01CC"/>
    <w:rsid w:val="007E789F"/>
    <w:rsid w:val="00862A92"/>
    <w:rsid w:val="0086433D"/>
    <w:rsid w:val="008872B8"/>
    <w:rsid w:val="0089773B"/>
    <w:rsid w:val="00905C69"/>
    <w:rsid w:val="00911C47"/>
    <w:rsid w:val="0094270D"/>
    <w:rsid w:val="00964F27"/>
    <w:rsid w:val="00A51D95"/>
    <w:rsid w:val="00A60BF7"/>
    <w:rsid w:val="00A7366A"/>
    <w:rsid w:val="00AA1564"/>
    <w:rsid w:val="00AC4E33"/>
    <w:rsid w:val="00AC7047"/>
    <w:rsid w:val="00B36419"/>
    <w:rsid w:val="00B503B1"/>
    <w:rsid w:val="00BB594B"/>
    <w:rsid w:val="00C027E0"/>
    <w:rsid w:val="00C14241"/>
    <w:rsid w:val="00C972E0"/>
    <w:rsid w:val="00C978E5"/>
    <w:rsid w:val="00CC7DC2"/>
    <w:rsid w:val="00CF2B85"/>
    <w:rsid w:val="00CF7DE9"/>
    <w:rsid w:val="00D14E1A"/>
    <w:rsid w:val="00D604A8"/>
    <w:rsid w:val="00D609D2"/>
    <w:rsid w:val="00D70C31"/>
    <w:rsid w:val="00D90FCE"/>
    <w:rsid w:val="00DD3CDC"/>
    <w:rsid w:val="00E120FE"/>
    <w:rsid w:val="00E239D8"/>
    <w:rsid w:val="00E71E32"/>
    <w:rsid w:val="00F6414B"/>
    <w:rsid w:val="00F81CD1"/>
    <w:rsid w:val="00FA1BB4"/>
    <w:rsid w:val="00FB3645"/>
    <w:rsid w:val="00FC6193"/>
    <w:rsid w:val="00FD19B4"/>
    <w:rsid w:val="00FE2201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odyTextIndent2">
    <w:name w:val="Body Text Indent 2"/>
    <w:basedOn w:val="Normal"/>
    <w:link w:val="BodyTextIndent2Char"/>
    <w:rsid w:val="00302D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02D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5</cp:revision>
  <dcterms:created xsi:type="dcterms:W3CDTF">2015-10-26T11:12:00Z</dcterms:created>
  <dcterms:modified xsi:type="dcterms:W3CDTF">2015-11-02T09:36:00Z</dcterms:modified>
</cp:coreProperties>
</file>